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D00" w:rsidRDefault="002B3D00"/>
    <w:tbl>
      <w:tblPr>
        <w:tblStyle w:val="Grigliatabella"/>
        <w:tblW w:w="0" w:type="auto"/>
        <w:tblLook w:val="04A0"/>
      </w:tblPr>
      <w:tblGrid>
        <w:gridCol w:w="3915"/>
        <w:gridCol w:w="4155"/>
        <w:gridCol w:w="3465"/>
        <w:gridCol w:w="2880"/>
        <w:gridCol w:w="12"/>
      </w:tblGrid>
      <w:tr w:rsidR="002B3D00" w:rsidTr="002B3D00">
        <w:trPr>
          <w:trHeight w:val="1172"/>
        </w:trPr>
        <w:tc>
          <w:tcPr>
            <w:tcW w:w="14427" w:type="dxa"/>
            <w:gridSpan w:val="5"/>
          </w:tcPr>
          <w:p w:rsidR="002B3D00" w:rsidRDefault="002B3D00" w:rsidP="002B3D00"/>
          <w:p w:rsidR="002B3D00" w:rsidRPr="004949B4" w:rsidRDefault="002B3D00" w:rsidP="002B3D00">
            <w:pPr>
              <w:jc w:val="both"/>
              <w:rPr>
                <w:b/>
                <w:sz w:val="40"/>
                <w:szCs w:val="40"/>
              </w:rPr>
            </w:pPr>
            <w:r w:rsidRPr="004949B4">
              <w:rPr>
                <w:b/>
                <w:sz w:val="40"/>
                <w:szCs w:val="40"/>
              </w:rPr>
              <w:t xml:space="preserve">RENDICONTAZIONE DEI CONTRIBUTI </w:t>
            </w:r>
            <w:r w:rsidR="003D7918">
              <w:rPr>
                <w:b/>
                <w:sz w:val="40"/>
                <w:szCs w:val="40"/>
              </w:rPr>
              <w:t>PUBBLICI RICEVUTI NELL’ANNO 2024</w:t>
            </w:r>
          </w:p>
          <w:p w:rsidR="002B3D00" w:rsidRPr="002B3D00" w:rsidRDefault="002B3D00" w:rsidP="002B3D00">
            <w:pPr>
              <w:jc w:val="both"/>
              <w:rPr>
                <w:sz w:val="40"/>
                <w:szCs w:val="40"/>
              </w:rPr>
            </w:pPr>
            <w:r w:rsidRPr="004949B4">
              <w:rPr>
                <w:b/>
                <w:sz w:val="40"/>
                <w:szCs w:val="40"/>
              </w:rPr>
              <w:t>(Ex Legge 124 del 2017)</w:t>
            </w:r>
          </w:p>
        </w:tc>
      </w:tr>
      <w:tr w:rsidR="002B3D00" w:rsidTr="002B3D00">
        <w:trPr>
          <w:trHeight w:val="1145"/>
        </w:trPr>
        <w:tc>
          <w:tcPr>
            <w:tcW w:w="14427" w:type="dxa"/>
            <w:gridSpan w:val="5"/>
          </w:tcPr>
          <w:p w:rsidR="002B3D00" w:rsidRDefault="002B3D00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DENOMINAZIONE E CODICE FISCALE </w:t>
            </w:r>
            <w:r w:rsidR="004949B4">
              <w:rPr>
                <w:sz w:val="40"/>
                <w:szCs w:val="40"/>
              </w:rPr>
              <w:t xml:space="preserve">DEL </w:t>
            </w:r>
            <w:r>
              <w:rPr>
                <w:sz w:val="40"/>
                <w:szCs w:val="40"/>
              </w:rPr>
              <w:t>SOGGETTO RICEVENTE:</w:t>
            </w:r>
          </w:p>
          <w:p w:rsidR="002B3D00" w:rsidRPr="004949B4" w:rsidRDefault="002B3D00" w:rsidP="002B3D00">
            <w:pPr>
              <w:rPr>
                <w:b/>
                <w:sz w:val="40"/>
                <w:szCs w:val="40"/>
              </w:rPr>
            </w:pPr>
            <w:r w:rsidRPr="004949B4">
              <w:rPr>
                <w:b/>
                <w:sz w:val="40"/>
                <w:szCs w:val="40"/>
              </w:rPr>
              <w:t>Caldararo Srl 01672970769</w:t>
            </w:r>
          </w:p>
        </w:tc>
      </w:tr>
      <w:tr w:rsidR="002B3D00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275"/>
        </w:trPr>
        <w:tc>
          <w:tcPr>
            <w:tcW w:w="3915" w:type="dxa"/>
          </w:tcPr>
          <w:p w:rsidR="002B3D00" w:rsidRPr="002B3D00" w:rsidRDefault="002B3D00" w:rsidP="00630D3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Data incasso</w:t>
            </w:r>
            <w:r w:rsidR="00511431">
              <w:rPr>
                <w:sz w:val="40"/>
                <w:szCs w:val="40"/>
              </w:rPr>
              <w:t xml:space="preserve"> </w:t>
            </w:r>
          </w:p>
        </w:tc>
        <w:tc>
          <w:tcPr>
            <w:tcW w:w="4155" w:type="dxa"/>
            <w:shd w:val="clear" w:color="auto" w:fill="auto"/>
          </w:tcPr>
          <w:p w:rsidR="002B3D00" w:rsidRPr="002B3D00" w:rsidRDefault="002B3D00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Soggetto Erogatore</w:t>
            </w:r>
          </w:p>
        </w:tc>
        <w:tc>
          <w:tcPr>
            <w:tcW w:w="3465" w:type="dxa"/>
            <w:shd w:val="clear" w:color="auto" w:fill="auto"/>
          </w:tcPr>
          <w:p w:rsidR="00BE31F6" w:rsidRDefault="00511431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Causale </w:t>
            </w:r>
          </w:p>
          <w:p w:rsidR="002B3D00" w:rsidRPr="00511431" w:rsidRDefault="00511431" w:rsidP="002B3D00">
            <w:pPr>
              <w:rPr>
                <w:sz w:val="40"/>
                <w:szCs w:val="40"/>
              </w:rPr>
            </w:pPr>
            <w:r w:rsidRPr="00511431">
              <w:rPr>
                <w:sz w:val="28"/>
                <w:szCs w:val="28"/>
              </w:rPr>
              <w:t>(liberalità o contributo su un progetto specifico)</w:t>
            </w:r>
          </w:p>
        </w:tc>
        <w:tc>
          <w:tcPr>
            <w:tcW w:w="2880" w:type="dxa"/>
            <w:shd w:val="clear" w:color="auto" w:fill="auto"/>
          </w:tcPr>
          <w:p w:rsidR="002B3D00" w:rsidRPr="00511431" w:rsidRDefault="00511431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SOMMA INCASSATA</w:t>
            </w:r>
          </w:p>
        </w:tc>
      </w:tr>
      <w:tr w:rsidR="002B3D00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275"/>
        </w:trPr>
        <w:tc>
          <w:tcPr>
            <w:tcW w:w="3915" w:type="dxa"/>
          </w:tcPr>
          <w:p w:rsidR="007072B9" w:rsidRDefault="007072B9" w:rsidP="002B3D00">
            <w:pPr>
              <w:rPr>
                <w:sz w:val="36"/>
                <w:szCs w:val="36"/>
              </w:rPr>
            </w:pPr>
          </w:p>
          <w:p w:rsidR="002B3D00" w:rsidRPr="00630D33" w:rsidRDefault="003D7918" w:rsidP="00630D3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19/03/2024</w:t>
            </w:r>
            <w:r w:rsidR="00630D33">
              <w:rPr>
                <w:sz w:val="32"/>
                <w:szCs w:val="32"/>
              </w:rPr>
              <w:t xml:space="preserve"> </w:t>
            </w:r>
          </w:p>
        </w:tc>
        <w:tc>
          <w:tcPr>
            <w:tcW w:w="4155" w:type="dxa"/>
            <w:shd w:val="clear" w:color="auto" w:fill="auto"/>
          </w:tcPr>
          <w:p w:rsidR="007072B9" w:rsidRDefault="003D7918" w:rsidP="002B3D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Sviluppo Basilicata S.p.A.</w:t>
            </w:r>
          </w:p>
          <w:p w:rsidR="003D7918" w:rsidRPr="00BE31F6" w:rsidRDefault="003D7918" w:rsidP="002B3D00">
            <w:r w:rsidRPr="00BE31F6">
              <w:t>Centro Direzionale</w:t>
            </w:r>
            <w:r w:rsidR="00BE31F6" w:rsidRPr="00BE31F6">
              <w:t xml:space="preserve"> </w:t>
            </w:r>
            <w:proofErr w:type="spellStart"/>
            <w:r w:rsidRPr="00BE31F6">
              <w:t>Z.I.</w:t>
            </w:r>
            <w:proofErr w:type="spellEnd"/>
            <w:r w:rsidRPr="00BE31F6">
              <w:t>, snc</w:t>
            </w:r>
          </w:p>
          <w:p w:rsidR="003D7918" w:rsidRPr="003D7918" w:rsidRDefault="003D7918" w:rsidP="002B3D00">
            <w:pPr>
              <w:rPr>
                <w:sz w:val="20"/>
                <w:szCs w:val="20"/>
              </w:rPr>
            </w:pPr>
            <w:r w:rsidRPr="00BE31F6">
              <w:t>85050 TITO (PZ)</w:t>
            </w:r>
          </w:p>
        </w:tc>
        <w:tc>
          <w:tcPr>
            <w:tcW w:w="3465" w:type="dxa"/>
            <w:shd w:val="clear" w:color="auto" w:fill="auto"/>
          </w:tcPr>
          <w:p w:rsidR="00BE31F6" w:rsidRDefault="00630D33" w:rsidP="003D7918">
            <w:pPr>
              <w:rPr>
                <w:sz w:val="32"/>
                <w:szCs w:val="32"/>
              </w:rPr>
            </w:pPr>
            <w:r w:rsidRPr="00630D33">
              <w:rPr>
                <w:sz w:val="32"/>
                <w:szCs w:val="32"/>
              </w:rPr>
              <w:t xml:space="preserve">Contributo </w:t>
            </w:r>
            <w:proofErr w:type="spellStart"/>
            <w:r w:rsidR="003D7918">
              <w:rPr>
                <w:sz w:val="32"/>
                <w:szCs w:val="32"/>
              </w:rPr>
              <w:t>Efficientamento</w:t>
            </w:r>
            <w:proofErr w:type="spellEnd"/>
            <w:r w:rsidR="003D7918">
              <w:rPr>
                <w:sz w:val="32"/>
                <w:szCs w:val="32"/>
              </w:rPr>
              <w:t xml:space="preserve"> e Risparmio Energetico delle Imprese</w:t>
            </w:r>
          </w:p>
          <w:p w:rsidR="00BE31F6" w:rsidRDefault="00BE31F6" w:rsidP="003D7918">
            <w:proofErr w:type="spellStart"/>
            <w:r w:rsidRPr="00BE31F6">
              <w:t>D.G.</w:t>
            </w:r>
            <w:r>
              <w:t>R.</w:t>
            </w:r>
            <w:proofErr w:type="spellEnd"/>
            <w:r>
              <w:t xml:space="preserve"> Basilicata </w:t>
            </w:r>
            <w:proofErr w:type="spellStart"/>
            <w:r>
              <w:t>n°</w:t>
            </w:r>
            <w:proofErr w:type="spellEnd"/>
            <w:r>
              <w:t xml:space="preserve"> 1014 </w:t>
            </w:r>
          </w:p>
          <w:p w:rsidR="002B3D00" w:rsidRPr="00BE31F6" w:rsidRDefault="00273316" w:rsidP="00273316">
            <w:r>
              <w:t xml:space="preserve">del 21 </w:t>
            </w:r>
            <w:r w:rsidR="00BE31F6">
              <w:t>dicembre 20</w:t>
            </w:r>
            <w:r w:rsidR="00BE31F6" w:rsidRPr="00BE31F6">
              <w:t>19</w:t>
            </w:r>
            <w:r w:rsidR="003D7918" w:rsidRPr="00BE31F6">
              <w:t xml:space="preserve"> </w:t>
            </w:r>
          </w:p>
        </w:tc>
        <w:tc>
          <w:tcPr>
            <w:tcW w:w="2880" w:type="dxa"/>
            <w:shd w:val="clear" w:color="auto" w:fill="auto"/>
          </w:tcPr>
          <w:p w:rsidR="002B3D00" w:rsidRDefault="002B3D00" w:rsidP="002B3D00">
            <w:pPr>
              <w:rPr>
                <w:sz w:val="32"/>
                <w:szCs w:val="32"/>
              </w:rPr>
            </w:pPr>
          </w:p>
          <w:p w:rsidR="00630D33" w:rsidRDefault="00630D33" w:rsidP="002B3D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€ 1</w:t>
            </w:r>
            <w:r w:rsidR="003D7918">
              <w:rPr>
                <w:sz w:val="32"/>
                <w:szCs w:val="32"/>
              </w:rPr>
              <w:t>5.706,00</w:t>
            </w:r>
          </w:p>
          <w:p w:rsidR="00630D33" w:rsidRPr="00630D33" w:rsidRDefault="00630D33" w:rsidP="002B3D00">
            <w:pPr>
              <w:rPr>
                <w:sz w:val="32"/>
                <w:szCs w:val="32"/>
              </w:rPr>
            </w:pPr>
          </w:p>
        </w:tc>
      </w:tr>
      <w:tr w:rsidR="00630D33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275"/>
        </w:trPr>
        <w:tc>
          <w:tcPr>
            <w:tcW w:w="3915" w:type="dxa"/>
          </w:tcPr>
          <w:p w:rsidR="00630D33" w:rsidRDefault="00630D33" w:rsidP="002B3D00">
            <w:pPr>
              <w:rPr>
                <w:sz w:val="36"/>
                <w:szCs w:val="36"/>
              </w:rPr>
            </w:pPr>
          </w:p>
          <w:p w:rsidR="00630D33" w:rsidRPr="00630D33" w:rsidRDefault="00630D33" w:rsidP="00630D33">
            <w:pPr>
              <w:rPr>
                <w:sz w:val="32"/>
                <w:szCs w:val="32"/>
              </w:rPr>
            </w:pPr>
          </w:p>
        </w:tc>
        <w:tc>
          <w:tcPr>
            <w:tcW w:w="4155" w:type="dxa"/>
            <w:shd w:val="clear" w:color="auto" w:fill="auto"/>
          </w:tcPr>
          <w:p w:rsidR="00630D33" w:rsidRPr="00630D33" w:rsidRDefault="00630D33" w:rsidP="00C71B45">
            <w:pPr>
              <w:rPr>
                <w:sz w:val="32"/>
                <w:szCs w:val="32"/>
              </w:rPr>
            </w:pPr>
          </w:p>
        </w:tc>
        <w:tc>
          <w:tcPr>
            <w:tcW w:w="3465" w:type="dxa"/>
            <w:shd w:val="clear" w:color="auto" w:fill="auto"/>
          </w:tcPr>
          <w:p w:rsidR="00630D33" w:rsidRDefault="00630D33" w:rsidP="002B3D00"/>
        </w:tc>
        <w:tc>
          <w:tcPr>
            <w:tcW w:w="2880" w:type="dxa"/>
            <w:shd w:val="clear" w:color="auto" w:fill="auto"/>
          </w:tcPr>
          <w:p w:rsidR="00630D33" w:rsidRDefault="00630D33" w:rsidP="002B3D00">
            <w:pPr>
              <w:rPr>
                <w:sz w:val="32"/>
                <w:szCs w:val="32"/>
              </w:rPr>
            </w:pPr>
          </w:p>
          <w:p w:rsidR="00630D33" w:rsidRDefault="00630D33" w:rsidP="003D7918"/>
        </w:tc>
      </w:tr>
      <w:tr w:rsidR="00630D33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770"/>
        </w:trPr>
        <w:tc>
          <w:tcPr>
            <w:tcW w:w="14415" w:type="dxa"/>
            <w:gridSpan w:val="4"/>
          </w:tcPr>
          <w:p w:rsidR="00630D33" w:rsidRDefault="00630D33" w:rsidP="002B3D00"/>
          <w:p w:rsidR="00630D33" w:rsidRDefault="00630D33" w:rsidP="002B3D00"/>
          <w:p w:rsidR="00630D33" w:rsidRDefault="00630D33" w:rsidP="002B3D00"/>
          <w:p w:rsidR="00630D33" w:rsidRDefault="00630D33" w:rsidP="002B3D00"/>
          <w:p w:rsidR="00630D33" w:rsidRPr="00630D33" w:rsidRDefault="00630D33" w:rsidP="00630D33">
            <w:pPr>
              <w:rPr>
                <w:b/>
                <w:sz w:val="36"/>
                <w:szCs w:val="36"/>
              </w:rPr>
            </w:pPr>
            <w:r>
              <w:rPr>
                <w:sz w:val="32"/>
                <w:szCs w:val="32"/>
              </w:rPr>
              <w:t xml:space="preserve">                                                                                                        </w:t>
            </w:r>
            <w:r>
              <w:rPr>
                <w:sz w:val="36"/>
                <w:szCs w:val="36"/>
              </w:rPr>
              <w:t>Totale Cont</w:t>
            </w:r>
            <w:r w:rsidR="003D7918">
              <w:rPr>
                <w:sz w:val="36"/>
                <w:szCs w:val="36"/>
              </w:rPr>
              <w:t>ributi                  € 15.706</w:t>
            </w:r>
            <w:r>
              <w:rPr>
                <w:sz w:val="36"/>
                <w:szCs w:val="36"/>
              </w:rPr>
              <w:t>,00</w:t>
            </w:r>
          </w:p>
        </w:tc>
      </w:tr>
    </w:tbl>
    <w:p w:rsidR="00441958" w:rsidRDefault="00441958"/>
    <w:p w:rsidR="00D83A23" w:rsidRDefault="00D83A23"/>
    <w:p w:rsidR="003D7918" w:rsidRPr="00D83A23" w:rsidRDefault="003D7918">
      <w:pPr>
        <w:rPr>
          <w:sz w:val="32"/>
          <w:szCs w:val="32"/>
        </w:rPr>
      </w:pPr>
      <w:r>
        <w:rPr>
          <w:sz w:val="32"/>
          <w:szCs w:val="32"/>
        </w:rPr>
        <w:t>Lauria, 16 giugno 2025</w:t>
      </w:r>
    </w:p>
    <w:p w:rsidR="00D83A23" w:rsidRDefault="00D83A23"/>
    <w:sectPr w:rsidR="00D83A23" w:rsidSect="00D83A23">
      <w:pgSz w:w="16838" w:h="11906" w:orient="landscape"/>
      <w:pgMar w:top="284" w:right="1417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2B3D00"/>
    <w:rsid w:val="00273316"/>
    <w:rsid w:val="002B3D00"/>
    <w:rsid w:val="003D7918"/>
    <w:rsid w:val="00441958"/>
    <w:rsid w:val="004464DD"/>
    <w:rsid w:val="004949B4"/>
    <w:rsid w:val="00511431"/>
    <w:rsid w:val="00630D33"/>
    <w:rsid w:val="007072B9"/>
    <w:rsid w:val="00BE31F6"/>
    <w:rsid w:val="00D83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19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B3D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Mimma</dc:creator>
  <cp:lastModifiedBy>Mimma</cp:lastModifiedBy>
  <cp:revision>2</cp:revision>
  <dcterms:created xsi:type="dcterms:W3CDTF">2025-06-16T15:27:00Z</dcterms:created>
  <dcterms:modified xsi:type="dcterms:W3CDTF">2025-06-16T15:27:00Z</dcterms:modified>
</cp:coreProperties>
</file>